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EE5" w:rsidRPr="00C77370" w:rsidRDefault="00C77370" w:rsidP="00C77370">
      <w:pPr>
        <w:jc w:val="center"/>
        <w:rPr>
          <w:b/>
        </w:rPr>
      </w:pPr>
      <w:r w:rsidRPr="00C77370">
        <w:rPr>
          <w:rFonts w:hint="eastAsia"/>
          <w:b/>
        </w:rPr>
        <w:t>105</w:t>
      </w:r>
      <w:r w:rsidRPr="00C77370">
        <w:rPr>
          <w:rFonts w:hint="eastAsia"/>
          <w:b/>
        </w:rPr>
        <w:t>年</w:t>
      </w:r>
      <w:r w:rsidRPr="00C77370">
        <w:rPr>
          <w:rFonts w:hint="eastAsia"/>
          <w:b/>
        </w:rPr>
        <w:t>9</w:t>
      </w:r>
      <w:r w:rsidRPr="00C77370">
        <w:rPr>
          <w:rFonts w:hint="eastAsia"/>
          <w:b/>
        </w:rPr>
        <w:t>月焦點訊息</w:t>
      </w:r>
    </w:p>
    <w:p w:rsidR="00F5011C" w:rsidRDefault="00F5011C" w:rsidP="00C77370">
      <w:pPr>
        <w:jc w:val="center"/>
      </w:pPr>
      <w:r>
        <w:rPr>
          <w:noProof/>
        </w:rPr>
        <w:drawing>
          <wp:inline distT="0" distB="0" distL="0" distR="0">
            <wp:extent cx="3777411" cy="804672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87" cy="80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1C" w:rsidRDefault="00F5011C"/>
    <w:p w:rsidR="00F5011C" w:rsidRDefault="00F5011C"/>
    <w:p w:rsidR="00F5011C" w:rsidRDefault="00F5011C"/>
    <w:p w:rsidR="00F5011C" w:rsidRDefault="00F5011C" w:rsidP="00C77370">
      <w:pPr>
        <w:jc w:val="center"/>
      </w:pPr>
      <w:r>
        <w:rPr>
          <w:noProof/>
        </w:rPr>
        <w:drawing>
          <wp:inline distT="0" distB="0" distL="0" distR="0">
            <wp:extent cx="4309110" cy="4446748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02" cy="44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/>
    <w:p w:rsidR="00F5011C" w:rsidRDefault="00F5011C" w:rsidP="00C77370">
      <w:pPr>
        <w:jc w:val="center"/>
      </w:pPr>
      <w:r>
        <w:rPr>
          <w:noProof/>
        </w:rPr>
        <w:drawing>
          <wp:inline distT="0" distB="0" distL="0" distR="0">
            <wp:extent cx="5467350" cy="6720840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57" cy="672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1C" w:rsidRDefault="00F5011C"/>
    <w:p w:rsidR="00F5011C" w:rsidRDefault="00F5011C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>
      <w:pPr>
        <w:rPr>
          <w:rFonts w:hint="eastAsia"/>
        </w:rPr>
      </w:pPr>
    </w:p>
    <w:p w:rsidR="00A47A21" w:rsidRDefault="00A47A21" w:rsidP="00C7737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5052060" cy="3520440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21" w:rsidRDefault="00A47A21">
      <w:pPr>
        <w:rPr>
          <w:rFonts w:hint="eastAsia"/>
        </w:rPr>
      </w:pPr>
    </w:p>
    <w:p w:rsidR="00A47A21" w:rsidRDefault="00A47A21" w:rsidP="00C77370">
      <w:pPr>
        <w:jc w:val="center"/>
      </w:pPr>
      <w:r>
        <w:rPr>
          <w:noProof/>
        </w:rPr>
        <w:drawing>
          <wp:inline distT="0" distB="0" distL="0" distR="0">
            <wp:extent cx="5082540" cy="3489960"/>
            <wp:effectExtent l="19050" t="0" r="3810" b="0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A21" w:rsidSect="006C5E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4C8" w:rsidRDefault="00C374C8" w:rsidP="00A47A21">
      <w:r>
        <w:separator/>
      </w:r>
    </w:p>
  </w:endnote>
  <w:endnote w:type="continuationSeparator" w:id="0">
    <w:p w:rsidR="00C374C8" w:rsidRDefault="00C374C8" w:rsidP="00A47A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4C8" w:rsidRDefault="00C374C8" w:rsidP="00A47A21">
      <w:r>
        <w:separator/>
      </w:r>
    </w:p>
  </w:footnote>
  <w:footnote w:type="continuationSeparator" w:id="0">
    <w:p w:rsidR="00C374C8" w:rsidRDefault="00C374C8" w:rsidP="00A47A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011C"/>
    <w:rsid w:val="006C5EE5"/>
    <w:rsid w:val="00A47A21"/>
    <w:rsid w:val="00C00BB2"/>
    <w:rsid w:val="00C374C8"/>
    <w:rsid w:val="00C77370"/>
    <w:rsid w:val="00F5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EE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1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011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47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47A2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47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47A2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ksml</dc:creator>
  <cp:lastModifiedBy>ksml</cp:lastModifiedBy>
  <cp:revision>3</cp:revision>
  <dcterms:created xsi:type="dcterms:W3CDTF">2016-08-31T03:34:00Z</dcterms:created>
  <dcterms:modified xsi:type="dcterms:W3CDTF">2016-08-31T03:56:00Z</dcterms:modified>
</cp:coreProperties>
</file>